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rPr>
          <w:rFonts w:hint="eastAsia" w:ascii="仿宋_GB2312" w:eastAsia="仿宋_GB2312"/>
          <w:bCs/>
          <w:spacing w:val="-10"/>
          <w:sz w:val="32"/>
          <w:szCs w:val="32"/>
        </w:rPr>
      </w:pPr>
      <w:r>
        <w:rPr>
          <w:rFonts w:hint="eastAsia" w:ascii="仿宋_GB2312" w:eastAsia="仿宋_GB2312"/>
          <w:bCs/>
          <w:spacing w:val="-10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BatangChe" w:hAnsi="BatangChe" w:eastAsia="仿宋_GB2312" w:cs="仿宋_GB2312"/>
          <w:spacing w:val="-20"/>
          <w:sz w:val="32"/>
          <w:szCs w:val="32"/>
        </w:rPr>
      </w:pPr>
      <w:r>
        <w:rPr>
          <w:rFonts w:hint="eastAsia" w:ascii="方正小标宋简体" w:eastAsia="方正小标宋简体"/>
          <w:bCs/>
          <w:spacing w:val="-10"/>
          <w:sz w:val="36"/>
          <w:szCs w:val="36"/>
        </w:rPr>
        <w:t>2016年农业科技示范推广情况统计表</w:t>
      </w:r>
    </w:p>
    <w:p>
      <w:pPr>
        <w:spacing w:line="640" w:lineRule="exact"/>
        <w:rPr>
          <w:rFonts w:hint="eastAsia" w:ascii="方正小标宋简体" w:eastAsia="方正小标宋简体"/>
          <w:bCs/>
          <w:spacing w:val="-10"/>
          <w:sz w:val="36"/>
          <w:szCs w:val="36"/>
        </w:rPr>
      </w:pPr>
      <w:r>
        <w:rPr>
          <w:rFonts w:hint="eastAsia" w:ascii="楷体_GB2312" w:eastAsia="楷体_GB2312"/>
          <w:b/>
          <w:bCs/>
          <w:sz w:val="28"/>
        </w:rPr>
        <w:t>基地名称：                         填报单位盖章：</w:t>
      </w:r>
    </w:p>
    <w:tbl>
      <w:tblPr>
        <w:tblStyle w:val="3"/>
        <w:tblW w:w="9840" w:type="dxa"/>
        <w:tblInd w:w="-8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1091"/>
        <w:gridCol w:w="7"/>
        <w:gridCol w:w="1777"/>
        <w:gridCol w:w="11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调查内容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计 量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单 位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完成数</w:t>
            </w:r>
          </w:p>
        </w:tc>
        <w:tc>
          <w:tcPr>
            <w:tcW w:w="28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840" w:type="dxa"/>
            <w:gridSpan w:val="6"/>
            <w:vAlign w:val="top"/>
          </w:tcPr>
          <w:p>
            <w:pPr>
              <w:spacing w:line="5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6" w:type="dxa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 基地地址</w:t>
            </w:r>
          </w:p>
        </w:tc>
        <w:tc>
          <w:tcPr>
            <w:tcW w:w="5724" w:type="dxa"/>
            <w:gridSpan w:val="5"/>
            <w:vAlign w:val="top"/>
          </w:tcPr>
          <w:p>
            <w:pPr>
              <w:spacing w:line="520" w:lineRule="exact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116" w:type="dxa"/>
            <w:vAlign w:val="center"/>
          </w:tcPr>
          <w:p>
            <w:pPr>
              <w:spacing w:line="520" w:lineRule="exact"/>
              <w:ind w:firstLine="482" w:firstLineChars="200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基地从业人员</w:t>
            </w:r>
          </w:p>
        </w:tc>
        <w:tc>
          <w:tcPr>
            <w:tcW w:w="109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人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83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116" w:type="dxa"/>
            <w:vAlign w:val="center"/>
          </w:tcPr>
          <w:p>
            <w:pPr>
              <w:spacing w:line="520" w:lineRule="exact"/>
              <w:ind w:firstLine="482" w:firstLineChars="200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当年经营收入</w:t>
            </w:r>
          </w:p>
        </w:tc>
        <w:tc>
          <w:tcPr>
            <w:tcW w:w="109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万元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83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116" w:type="dxa"/>
            <w:vAlign w:val="center"/>
          </w:tcPr>
          <w:p>
            <w:pPr>
              <w:spacing w:line="520" w:lineRule="exact"/>
              <w:ind w:firstLine="482" w:firstLineChars="200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当年当地从业人员报酬</w:t>
            </w:r>
          </w:p>
        </w:tc>
        <w:tc>
          <w:tcPr>
            <w:tcW w:w="109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万元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83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116" w:type="dxa"/>
            <w:vAlign w:val="top"/>
          </w:tcPr>
          <w:p>
            <w:pPr>
              <w:spacing w:line="520" w:lineRule="exac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二、基地年度示范推广情况</w:t>
            </w:r>
          </w:p>
        </w:tc>
        <w:tc>
          <w:tcPr>
            <w:tcW w:w="109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8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849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116" w:type="dxa"/>
            <w:vAlign w:val="top"/>
          </w:tcPr>
          <w:p>
            <w:pPr>
              <w:spacing w:line="520" w:lineRule="exac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推广技术（请在备注栏填写具体名称）</w:t>
            </w:r>
          </w:p>
        </w:tc>
        <w:tc>
          <w:tcPr>
            <w:tcW w:w="109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项</w:t>
            </w:r>
          </w:p>
        </w:tc>
        <w:tc>
          <w:tcPr>
            <w:tcW w:w="178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2849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116" w:type="dxa"/>
            <w:vAlign w:val="top"/>
          </w:tcPr>
          <w:p>
            <w:pPr>
              <w:spacing w:line="520" w:lineRule="exac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推广品种（请在备注栏填写具体名称）</w:t>
            </w:r>
          </w:p>
        </w:tc>
        <w:tc>
          <w:tcPr>
            <w:tcW w:w="109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个</w:t>
            </w:r>
          </w:p>
        </w:tc>
        <w:tc>
          <w:tcPr>
            <w:tcW w:w="178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2849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4116" w:type="dxa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推广范围（请在备注栏填写具体地区）</w:t>
            </w:r>
          </w:p>
        </w:tc>
        <w:tc>
          <w:tcPr>
            <w:tcW w:w="572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116" w:type="dxa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  示范推广面积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亩</w:t>
            </w:r>
          </w:p>
        </w:tc>
        <w:tc>
          <w:tcPr>
            <w:tcW w:w="46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116" w:type="dxa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  畜牧养殖规模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头（只、张、尾）</w:t>
            </w:r>
          </w:p>
        </w:tc>
        <w:tc>
          <w:tcPr>
            <w:tcW w:w="46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116" w:type="dxa"/>
            <w:vAlign w:val="top"/>
          </w:tcPr>
          <w:p>
            <w:pPr>
              <w:spacing w:line="520" w:lineRule="exact"/>
              <w:ind w:firstLine="595" w:firstLineChars="247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示范推广效益（种植类）</w:t>
            </w:r>
          </w:p>
        </w:tc>
        <w:tc>
          <w:tcPr>
            <w:tcW w:w="109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万元</w:t>
            </w:r>
          </w:p>
        </w:tc>
        <w:tc>
          <w:tcPr>
            <w:tcW w:w="4626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116" w:type="dxa"/>
            <w:vAlign w:val="top"/>
          </w:tcPr>
          <w:p>
            <w:pPr>
              <w:spacing w:line="520" w:lineRule="exact"/>
              <w:ind w:firstLine="595" w:firstLineChars="247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示范推广效益（养殖类）</w:t>
            </w:r>
          </w:p>
        </w:tc>
        <w:tc>
          <w:tcPr>
            <w:tcW w:w="109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万元</w:t>
            </w:r>
          </w:p>
        </w:tc>
        <w:tc>
          <w:tcPr>
            <w:tcW w:w="4626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116" w:type="dxa"/>
            <w:vAlign w:val="top"/>
          </w:tcPr>
          <w:p>
            <w:pPr>
              <w:spacing w:line="520" w:lineRule="exact"/>
              <w:ind w:firstLine="598" w:firstLineChars="248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开展技术培训</w:t>
            </w:r>
          </w:p>
        </w:tc>
        <w:tc>
          <w:tcPr>
            <w:tcW w:w="109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场</w:t>
            </w:r>
          </w:p>
        </w:tc>
        <w:tc>
          <w:tcPr>
            <w:tcW w:w="4626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116" w:type="dxa"/>
            <w:vAlign w:val="top"/>
          </w:tcPr>
          <w:p>
            <w:pPr>
              <w:spacing w:line="520" w:lineRule="exact"/>
              <w:ind w:firstLine="598" w:firstLineChars="248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技术培训人数</w:t>
            </w:r>
          </w:p>
        </w:tc>
        <w:tc>
          <w:tcPr>
            <w:tcW w:w="1098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人</w:t>
            </w:r>
          </w:p>
        </w:tc>
        <w:tc>
          <w:tcPr>
            <w:tcW w:w="4626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840" w:type="dxa"/>
            <w:gridSpan w:val="6"/>
            <w:vAlign w:val="center"/>
          </w:tcPr>
          <w:p>
            <w:pPr>
              <w:spacing w:line="360" w:lineRule="auto"/>
              <w:ind w:firstLine="1181" w:firstLineChars="490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联系人：                             联系电话：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swiss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E3F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申秀霞</cp:lastModifiedBy>
  <dcterms:modified xsi:type="dcterms:W3CDTF">2016-05-26T02:14:54Z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